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93" w:rsidRPr="003812BE" w:rsidRDefault="00AF6193" w:rsidP="00AF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8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AF6193" w:rsidRPr="003812BE" w:rsidRDefault="00AF6193" w:rsidP="00AF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2BE">
        <w:rPr>
          <w:rFonts w:ascii="Times New Roman" w:hAnsi="Times New Roman" w:cs="Times New Roman"/>
          <w:sz w:val="24"/>
          <w:szCs w:val="24"/>
        </w:rPr>
        <w:t>Dyrektora Szkoły Podstawowej nr 39 im. Marii Konopnickiej w Częstochowie</w:t>
      </w:r>
    </w:p>
    <w:p w:rsidR="00AF6193" w:rsidRPr="0088153A" w:rsidRDefault="00AF6193" w:rsidP="00AF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</w:t>
      </w:r>
      <w:r>
        <w:rPr>
          <w:rFonts w:ascii="Times New Roman" w:hAnsi="Times New Roman" w:cs="Times New Roman"/>
          <w:sz w:val="24"/>
          <w:szCs w:val="24"/>
        </w:rPr>
        <w:t xml:space="preserve"> kwietnia 2019</w:t>
      </w:r>
      <w:r w:rsidRPr="0088153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F6193" w:rsidRDefault="00AF6193" w:rsidP="00AF6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zmian w Polityce bezpieczeństwa</w:t>
      </w:r>
      <w:r w:rsidRPr="00AF6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instrukcji zarzą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dzania systemem przetwarzania danych osobowych</w:t>
      </w:r>
      <w:r w:rsidRPr="004F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tradycyjny oraz przy użyciu systemu informatycznego.</w:t>
      </w:r>
    </w:p>
    <w:p w:rsidR="00AF6193" w:rsidRDefault="00AF6193" w:rsidP="00AF6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193" w:rsidRPr="0088153A" w:rsidRDefault="00AF6193" w:rsidP="00AF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</w:p>
    <w:p w:rsidR="00AF6193" w:rsidRPr="007F0A38" w:rsidRDefault="00AF6193" w:rsidP="00AF6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051281">
        <w:rPr>
          <w:rFonts w:ascii="Times New Roman" w:eastAsia="HICHDK+TimesNewRoman" w:hAnsi="Times New Roman" w:cs="Times New Roman"/>
          <w:i/>
          <w:color w:val="FF0000"/>
          <w:sz w:val="24"/>
          <w:szCs w:val="24"/>
        </w:rPr>
        <w:t xml:space="preserve">             </w:t>
      </w:r>
      <w:r w:rsidRPr="007F0A38">
        <w:rPr>
          <w:rFonts w:ascii="Times New Roman" w:hAnsi="Times New Roman" w:cs="Times New Roman"/>
          <w:i/>
          <w:sz w:val="24"/>
          <w:szCs w:val="24"/>
        </w:rPr>
        <w:t xml:space="preserve">Na podstawie rozporządzenia Parlamentu Europejskiego i Rady (UE) 2016/679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7F0A38">
        <w:rPr>
          <w:rFonts w:ascii="Times New Roman" w:hAnsi="Times New Roman" w:cs="Times New Roman"/>
          <w:i/>
          <w:sz w:val="24"/>
          <w:szCs w:val="24"/>
        </w:rPr>
        <w:t xml:space="preserve">z 27.04.2016 r. w sprawie ochrony osób fizycznych w związku z przetwarzaniem danych osobowych i w sprawie swobodnego przepływu takich danych oraz uchylenia dyrektywy 95/46/WE (ogólne rozporządzenie o </w:t>
      </w:r>
      <w:r>
        <w:rPr>
          <w:rFonts w:ascii="Times New Roman" w:hAnsi="Times New Roman" w:cs="Times New Roman"/>
          <w:i/>
          <w:sz w:val="24"/>
          <w:szCs w:val="24"/>
        </w:rPr>
        <w:t xml:space="preserve">ochronie danych) (RODO) oraz ustawy z dnia 10 maja 2018 r. o ochronie danych osobowych (Dz. U. 2018 poz. 1000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póżn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zm.) oraz art. 108 a ustawy z dnia 14 grudnia 2016 r. Prawo oświatowe (Dz. U. z 2017 poz. 59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póżn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F0A38">
        <w:rPr>
          <w:rFonts w:ascii="Times New Roman" w:eastAsia="HICHAG+TimesNew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Pr="007F0A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zarządzam, co następuje:</w:t>
      </w:r>
    </w:p>
    <w:p w:rsidR="00AF6193" w:rsidRDefault="00AF6193" w:rsidP="00AF6193"/>
    <w:p w:rsidR="00AF6193" w:rsidRDefault="00AF6193" w:rsidP="00AF6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97">
        <w:rPr>
          <w:rFonts w:ascii="Times New Roman" w:hAnsi="Times New Roman" w:cs="Times New Roman"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Polityce bezpieczeństwa</w:t>
      </w:r>
      <w:r w:rsidRPr="00AF6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instrukcji zarzadzania systemem przetwarzania danych osobowych</w:t>
      </w:r>
      <w:r w:rsidRPr="004F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tradycyjny oraz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użyciu systemu informatycznego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prowadza się </w:t>
      </w:r>
      <w:r>
        <w:rPr>
          <w:rFonts w:ascii="Times New Roman" w:hAnsi="Times New Roman" w:cs="Times New Roman"/>
          <w:sz w:val="24"/>
          <w:szCs w:val="24"/>
        </w:rPr>
        <w:t xml:space="preserve">następujące zmiany:  </w:t>
      </w:r>
    </w:p>
    <w:p w:rsidR="00AF6193" w:rsidRDefault="00AF6193" w:rsidP="00AF61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się załącznik 9 – Rejestr kategorii przetwarzania danych</w:t>
      </w:r>
    </w:p>
    <w:p w:rsidR="00AF6193" w:rsidRPr="00AF6193" w:rsidRDefault="00AF6193" w:rsidP="00AF61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Dodaje się załącznik 10 – Regulamin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 monitoringu wizyjnego</w:t>
      </w:r>
    </w:p>
    <w:p w:rsidR="00AF6193" w:rsidRDefault="00AF6193" w:rsidP="00AF6193">
      <w:pPr>
        <w:pStyle w:val="NormalnyWeb"/>
        <w:jc w:val="both"/>
      </w:pPr>
      <w:r>
        <w:t>§ 2. Zobowiązuję wszystkich pracowników do zapoznania się z regulaminem.</w:t>
      </w:r>
    </w:p>
    <w:p w:rsidR="00AF6193" w:rsidRPr="00AE7AE0" w:rsidRDefault="00AF6193" w:rsidP="00AF6193">
      <w:pPr>
        <w:pStyle w:val="NormalnyWeb"/>
        <w:jc w:val="both"/>
      </w:pPr>
      <w:r>
        <w:t>§ 4. Zarządzenie wchodzi w życie z dniem podpisania</w:t>
      </w:r>
    </w:p>
    <w:p w:rsidR="005C08A3" w:rsidRDefault="005C08A3"/>
    <w:sectPr w:rsidR="005C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CHDK+TimesNewRoman">
    <w:altName w:val="Times New Roman"/>
    <w:charset w:val="EE"/>
    <w:family w:val="roman"/>
    <w:pitch w:val="default"/>
  </w:font>
  <w:font w:name="HICHAG+TimesNewRoman">
    <w:altName w:val="Bold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01CC0"/>
    <w:multiLevelType w:val="hybridMultilevel"/>
    <w:tmpl w:val="36FCA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93"/>
    <w:rsid w:val="004B26F7"/>
    <w:rsid w:val="005C08A3"/>
    <w:rsid w:val="00A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BFC97-E59B-428B-B86B-DE0DA595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1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dyrektora</dc:creator>
  <cp:keywords/>
  <dc:description/>
  <cp:lastModifiedBy>Gabinet dyrektora</cp:lastModifiedBy>
  <cp:revision>1</cp:revision>
  <cp:lastPrinted>2019-05-10T10:46:00Z</cp:lastPrinted>
  <dcterms:created xsi:type="dcterms:W3CDTF">2019-05-10T10:37:00Z</dcterms:created>
  <dcterms:modified xsi:type="dcterms:W3CDTF">2019-05-10T10:56:00Z</dcterms:modified>
</cp:coreProperties>
</file>